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DD10D" w14:textId="1EC0AB04" w:rsidR="00F22D0A" w:rsidRDefault="00D8243E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1F2FF5BE">
                <wp:simplePos x="0" y="0"/>
                <wp:positionH relativeFrom="column">
                  <wp:posOffset>663283</wp:posOffset>
                </wp:positionH>
                <wp:positionV relativeFrom="paragraph">
                  <wp:posOffset>147903</wp:posOffset>
                </wp:positionV>
                <wp:extent cx="619200" cy="604800"/>
                <wp:effectExtent l="0" t="0" r="9525" b="5080"/>
                <wp:wrapThrough wrapText="bothSides">
                  <wp:wrapPolygon edited="0">
                    <wp:start x="0" y="0"/>
                    <wp:lineTo x="0" y="21101"/>
                    <wp:lineTo x="21268" y="21101"/>
                    <wp:lineTo x="21268" y="0"/>
                    <wp:lineTo x="0" y="0"/>
                  </wp:wrapPolygon>
                </wp:wrapThrough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200" cy="6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3962790D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2.25pt;margin-top:11.65pt;width:48.75pt;height:47.6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" stroked="f">
                <v:textbox>
                  <w:txbxContent>
                    <w:p w14:paraId="5B313B94" w14:textId="3962790D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0B3B0E">
        <w:rPr>
          <w:noProof/>
          <w14:ligatures w14:val="standardContextual"/>
        </w:rPr>
        <w:drawing>
          <wp:anchor distT="0" distB="0" distL="114300" distR="114300" simplePos="0" relativeHeight="251663360" behindDoc="0" locked="0" layoutInCell="1" allowOverlap="1" wp14:anchorId="14E729C4" wp14:editId="60C6A1C1">
            <wp:simplePos x="0" y="0"/>
            <wp:positionH relativeFrom="column">
              <wp:posOffset>565785</wp:posOffset>
            </wp:positionH>
            <wp:positionV relativeFrom="paragraph">
              <wp:posOffset>12700</wp:posOffset>
            </wp:positionV>
            <wp:extent cx="601980" cy="800100"/>
            <wp:effectExtent l="0" t="0" r="7620" b="0"/>
            <wp:wrapThrough wrapText="bothSides">
              <wp:wrapPolygon edited="0">
                <wp:start x="0" y="0"/>
                <wp:lineTo x="0" y="21086"/>
                <wp:lineTo x="21190" y="21086"/>
                <wp:lineTo x="21190" y="0"/>
                <wp:lineTo x="0" y="0"/>
              </wp:wrapPolygon>
            </wp:wrapThrough>
            <wp:docPr id="542523030" name="Slika 542523030" descr="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https://encrypted-tbn3.gstatic.com/images?q=tbn:ANd9GcQGenKiC7ir3LZmJyvFya2-MXkvJCXz2MXm1Nb-ZA_QgJgWfrFjbQ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344D16" w14:textId="06D5EE55" w:rsidR="00D8243E" w:rsidRDefault="000B3B0E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 </w:t>
      </w:r>
    </w:p>
    <w:p w14:paraId="63E2ACD1" w14:textId="39A00DCD" w:rsidR="00976FAB" w:rsidRPr="004752F6" w:rsidRDefault="000B3B0E" w:rsidP="000B3B0E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</w:t>
      </w:r>
    </w:p>
    <w:p w14:paraId="5693913C" w14:textId="77777777" w:rsidR="000B3B0E" w:rsidRDefault="000B3B0E" w:rsidP="004B1A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29886B3" w14:textId="77777777" w:rsidR="004B1A44" w:rsidRDefault="004B1A44" w:rsidP="004B1A4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D1B998A" w14:textId="3894E171" w:rsidR="000B3B0E" w:rsidRDefault="000B3B0E" w:rsidP="004B1A4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11098D07" w14:textId="76379352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1A44">
        <w:rPr>
          <w:rFonts w:ascii="Times New Roman" w:hAnsi="Times New Roman"/>
          <w:b/>
          <w:sz w:val="24"/>
          <w:szCs w:val="24"/>
        </w:rPr>
        <w:t xml:space="preserve">REPUBLIKA  HRVATSKA                                     </w:t>
      </w:r>
    </w:p>
    <w:p w14:paraId="3673F0ED" w14:textId="77777777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1A44">
        <w:rPr>
          <w:rFonts w:ascii="Times New Roman" w:hAnsi="Times New Roman"/>
          <w:b/>
          <w:sz w:val="24"/>
          <w:szCs w:val="24"/>
        </w:rPr>
        <w:t>SISAČKO-MOSLAVAČKA ŽUPANIJA</w:t>
      </w:r>
    </w:p>
    <w:p w14:paraId="18EE9475" w14:textId="77777777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1A44">
        <w:rPr>
          <w:rFonts w:ascii="Times New Roman" w:hAnsi="Times New Roman"/>
          <w:b/>
          <w:sz w:val="24"/>
          <w:szCs w:val="24"/>
        </w:rPr>
        <w:t>OPĆINA DONJI KUKURUZARI</w:t>
      </w:r>
    </w:p>
    <w:p w14:paraId="13C2169C" w14:textId="77777777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1A44">
        <w:rPr>
          <w:rFonts w:ascii="Times New Roman" w:hAnsi="Times New Roman"/>
          <w:b/>
          <w:sz w:val="24"/>
          <w:szCs w:val="24"/>
        </w:rPr>
        <w:t>OPĆINSKO VIJEĆE</w:t>
      </w:r>
    </w:p>
    <w:p w14:paraId="17EA2ACD" w14:textId="77777777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78C2EF" w14:textId="78954332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KLASA   : 610-03/25-01/01</w:t>
      </w:r>
    </w:p>
    <w:p w14:paraId="6CDAF0BC" w14:textId="5573F0BA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URBROJ : 2176/07-01-25-2</w:t>
      </w:r>
    </w:p>
    <w:p w14:paraId="2652590E" w14:textId="05A1DD38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Donji Kukuruzari, 19. prosinca 2025. godine</w:t>
      </w:r>
    </w:p>
    <w:p w14:paraId="402F3232" w14:textId="77777777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A58646" w14:textId="78E03D49" w:rsidR="000B3B0E" w:rsidRPr="004B1A44" w:rsidRDefault="000B3B0E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Temeljem članka 5. Zakona o kulturnim vijećima i financiranju javnih potreba u kulturi („Narodne novine“, broj 83/22) i članka 22. Statuta Općine Donji Kukuruzari („Službeni vjesnik“, broj 8/23) Općinsko vijeće Općine Donji Kukuruzari na 5. sjednici održanoj 19. prosinca 2025.</w:t>
      </w:r>
      <w:r w:rsidRPr="004B1A44">
        <w:rPr>
          <w:rFonts w:ascii="Times New Roman" w:hAnsi="Times New Roman"/>
          <w:b/>
          <w:sz w:val="24"/>
          <w:szCs w:val="24"/>
        </w:rPr>
        <w:t xml:space="preserve"> </w:t>
      </w:r>
      <w:r w:rsidRPr="004B1A44">
        <w:rPr>
          <w:rFonts w:ascii="Times New Roman" w:hAnsi="Times New Roman"/>
          <w:sz w:val="24"/>
          <w:szCs w:val="24"/>
        </w:rPr>
        <w:t xml:space="preserve">godine, donosi </w:t>
      </w:r>
    </w:p>
    <w:p w14:paraId="29664F5C" w14:textId="54FF5510" w:rsidR="00976FAB" w:rsidRPr="004B1A44" w:rsidRDefault="00976FAB" w:rsidP="004B1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B51E44" w14:textId="68489340" w:rsidR="00976FAB" w:rsidRPr="004B1A44" w:rsidRDefault="00976FAB" w:rsidP="004B1A44">
      <w:pPr>
        <w:pStyle w:val="Naslov1"/>
        <w:rPr>
          <w:szCs w:val="24"/>
        </w:rPr>
      </w:pPr>
      <w:r w:rsidRPr="004B1A44">
        <w:rPr>
          <w:szCs w:val="24"/>
        </w:rPr>
        <w:t>PROGRAM</w:t>
      </w:r>
      <w:r w:rsidR="004752F6" w:rsidRPr="004B1A44">
        <w:rPr>
          <w:szCs w:val="24"/>
        </w:rPr>
        <w:br/>
      </w:r>
      <w:bookmarkStart w:id="0" w:name="_Hlk216697487"/>
      <w:bookmarkStart w:id="1" w:name="_Hlk216697764"/>
      <w:r w:rsidRPr="004B1A44">
        <w:rPr>
          <w:szCs w:val="24"/>
        </w:rPr>
        <w:t xml:space="preserve">javnih potreba u kulturi na području Općine </w:t>
      </w:r>
      <w:r w:rsidR="002E31CA" w:rsidRPr="004B1A44">
        <w:rPr>
          <w:szCs w:val="24"/>
        </w:rPr>
        <w:t>Donji Kukuruzari</w:t>
      </w:r>
      <w:r w:rsidR="00D71F7C" w:rsidRPr="004B1A44">
        <w:rPr>
          <w:szCs w:val="24"/>
        </w:rPr>
        <w:t xml:space="preserve"> </w:t>
      </w:r>
      <w:r w:rsidRPr="004B1A44">
        <w:rPr>
          <w:szCs w:val="24"/>
        </w:rPr>
        <w:t xml:space="preserve">za </w:t>
      </w:r>
      <w:r w:rsidR="007705CA" w:rsidRPr="004B1A44">
        <w:rPr>
          <w:szCs w:val="24"/>
        </w:rPr>
        <w:t>2026</w:t>
      </w:r>
      <w:r w:rsidRPr="004B1A44">
        <w:rPr>
          <w:szCs w:val="24"/>
        </w:rPr>
        <w:t>. godinu</w:t>
      </w:r>
      <w:bookmarkEnd w:id="0"/>
      <w:r w:rsidRPr="004B1A44">
        <w:rPr>
          <w:szCs w:val="24"/>
        </w:rPr>
        <w:t xml:space="preserve"> </w:t>
      </w:r>
    </w:p>
    <w:bookmarkEnd w:id="1"/>
    <w:p w14:paraId="09EBEB4A" w14:textId="77777777" w:rsidR="004752F6" w:rsidRPr="004B1A44" w:rsidRDefault="004752F6" w:rsidP="004B1A4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155B149" w14:textId="77777777" w:rsidR="004B1A44" w:rsidRPr="004B1A44" w:rsidRDefault="004B1A44" w:rsidP="004B1A4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CF52282" w14:textId="02FEFCB9" w:rsidR="00976FAB" w:rsidRPr="004B1A44" w:rsidRDefault="00976FAB" w:rsidP="004B1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1A44">
        <w:rPr>
          <w:rFonts w:ascii="Times New Roman" w:hAnsi="Times New Roman" w:cs="Times New Roman"/>
          <w:sz w:val="24"/>
          <w:szCs w:val="24"/>
        </w:rPr>
        <w:t>Članak 1.</w:t>
      </w:r>
    </w:p>
    <w:p w14:paraId="55659FB0" w14:textId="6CCFC64B" w:rsidR="0012495C" w:rsidRDefault="00976FAB" w:rsidP="004B1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44">
        <w:rPr>
          <w:rFonts w:ascii="Times New Roman" w:hAnsi="Times New Roman" w:cs="Times New Roman"/>
          <w:sz w:val="24"/>
          <w:szCs w:val="24"/>
        </w:rPr>
        <w:t xml:space="preserve">U Proračunu Općine </w:t>
      </w:r>
      <w:r w:rsidR="002E31CA" w:rsidRPr="004B1A44">
        <w:rPr>
          <w:rFonts w:ascii="Times New Roman" w:hAnsi="Times New Roman" w:cs="Times New Roman"/>
          <w:sz w:val="24"/>
          <w:szCs w:val="24"/>
        </w:rPr>
        <w:t>Donji Kukuruzari</w:t>
      </w:r>
      <w:r w:rsidR="00C423FA" w:rsidRPr="004B1A44">
        <w:rPr>
          <w:rFonts w:ascii="Times New Roman" w:hAnsi="Times New Roman" w:cs="Times New Roman"/>
          <w:sz w:val="24"/>
          <w:szCs w:val="24"/>
        </w:rPr>
        <w:t xml:space="preserve"> </w:t>
      </w:r>
      <w:r w:rsidRPr="004B1A44">
        <w:rPr>
          <w:rFonts w:ascii="Times New Roman" w:hAnsi="Times New Roman" w:cs="Times New Roman"/>
          <w:sz w:val="24"/>
          <w:szCs w:val="24"/>
        </w:rPr>
        <w:t xml:space="preserve">za </w:t>
      </w:r>
      <w:r w:rsidR="007705CA" w:rsidRPr="004B1A44">
        <w:rPr>
          <w:rFonts w:ascii="Times New Roman" w:hAnsi="Times New Roman" w:cs="Times New Roman"/>
          <w:sz w:val="24"/>
          <w:szCs w:val="24"/>
        </w:rPr>
        <w:t>2026</w:t>
      </w:r>
      <w:r w:rsidR="00983A46" w:rsidRPr="004B1A44">
        <w:rPr>
          <w:rFonts w:ascii="Times New Roman" w:hAnsi="Times New Roman" w:cs="Times New Roman"/>
          <w:sz w:val="24"/>
          <w:szCs w:val="24"/>
        </w:rPr>
        <w:t>.</w:t>
      </w:r>
      <w:r w:rsidRPr="004B1A44">
        <w:rPr>
          <w:rFonts w:ascii="Times New Roman" w:hAnsi="Times New Roman" w:cs="Times New Roman"/>
          <w:sz w:val="24"/>
          <w:szCs w:val="24"/>
        </w:rPr>
        <w:t xml:space="preserve"> godinu planiraju se sredstva za financiranje javnih potreba u kulturi kako slijedi:</w:t>
      </w:r>
    </w:p>
    <w:p w14:paraId="79F71A5D" w14:textId="77777777" w:rsidR="00C9624A" w:rsidRPr="004B1A44" w:rsidRDefault="00C9624A" w:rsidP="004B1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2126"/>
      </w:tblGrid>
      <w:tr w:rsidR="007705CA" w:rsidRPr="007705CA" w14:paraId="3E59A853" w14:textId="77777777" w:rsidTr="0034579C">
        <w:trPr>
          <w:trHeight w:val="376"/>
        </w:trPr>
        <w:tc>
          <w:tcPr>
            <w:tcW w:w="7083" w:type="dxa"/>
            <w:shd w:val="clear" w:color="auto" w:fill="505050"/>
          </w:tcPr>
          <w:p w14:paraId="3EC983F9" w14:textId="1F64D82A" w:rsidR="007705CA" w:rsidRPr="0034579C" w:rsidRDefault="007705CA" w:rsidP="007705CA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34579C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REDNI BROJ I OPIS</w:t>
            </w:r>
          </w:p>
        </w:tc>
        <w:tc>
          <w:tcPr>
            <w:tcW w:w="2126" w:type="dxa"/>
            <w:shd w:val="clear" w:color="auto" w:fill="505050"/>
          </w:tcPr>
          <w:p w14:paraId="53D8C711" w14:textId="6F034DE2" w:rsidR="007705CA" w:rsidRPr="007705CA" w:rsidRDefault="007705CA" w:rsidP="007705CA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</w:p>
        </w:tc>
      </w:tr>
      <w:tr w:rsidR="007705CA" w14:paraId="37F07928" w14:textId="77777777" w:rsidTr="004B1A44">
        <w:tc>
          <w:tcPr>
            <w:tcW w:w="7083" w:type="dxa"/>
          </w:tcPr>
          <w:p w14:paraId="47D193BB" w14:textId="77777777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R189 CRKVA SV.ILIJE D.KUKURUZARI</w:t>
            </w:r>
          </w:p>
          <w:p w14:paraId="109B4721" w14:textId="4E1D3743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2126" w:type="dxa"/>
          </w:tcPr>
          <w:p w14:paraId="300481B3" w14:textId="51DDE65F" w:rsidR="007705CA" w:rsidRDefault="007705CA" w:rsidP="007705C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5.000,00</w:t>
            </w:r>
          </w:p>
        </w:tc>
      </w:tr>
      <w:tr w:rsidR="007705CA" w14:paraId="1D46719C" w14:textId="77777777" w:rsidTr="004B1A44">
        <w:tc>
          <w:tcPr>
            <w:tcW w:w="7083" w:type="dxa"/>
          </w:tcPr>
          <w:p w14:paraId="23E386CD" w14:textId="77777777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R187 KUD "DONJI KUKURUZARI"</w:t>
            </w:r>
          </w:p>
          <w:p w14:paraId="1D669AF7" w14:textId="6AB71CF1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2126" w:type="dxa"/>
          </w:tcPr>
          <w:p w14:paraId="0453C8AE" w14:textId="0DDE4BC8" w:rsidR="007705CA" w:rsidRDefault="007705CA" w:rsidP="007705C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</w:tr>
      <w:tr w:rsidR="007705CA" w14:paraId="3747074E" w14:textId="77777777" w:rsidTr="004B1A44">
        <w:tc>
          <w:tcPr>
            <w:tcW w:w="7083" w:type="dxa"/>
          </w:tcPr>
          <w:p w14:paraId="26A2D9F2" w14:textId="77777777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R188 SRPSKA PRAVOSLAVNA CRKVA U HRVATSKOJ</w:t>
            </w:r>
          </w:p>
          <w:p w14:paraId="7442E9D7" w14:textId="508FDBC0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2126" w:type="dxa"/>
          </w:tcPr>
          <w:p w14:paraId="4611E33A" w14:textId="39EE2F7D" w:rsidR="007705CA" w:rsidRDefault="007705CA" w:rsidP="007705C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1.000,00</w:t>
            </w:r>
          </w:p>
        </w:tc>
      </w:tr>
      <w:tr w:rsidR="007705CA" w14:paraId="513A59D3" w14:textId="77777777" w:rsidTr="004B1A44">
        <w:tc>
          <w:tcPr>
            <w:tcW w:w="7083" w:type="dxa"/>
          </w:tcPr>
          <w:p w14:paraId="54575B0F" w14:textId="77777777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R340 UREĐAJI, STROJEVI I OPREMA ZA OSTALE NAMJENE - KUD</w:t>
            </w:r>
          </w:p>
          <w:p w14:paraId="2E42DEFC" w14:textId="364D2D29" w:rsidR="007705CA" w:rsidRDefault="007705CA" w:rsidP="007705C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2126" w:type="dxa"/>
          </w:tcPr>
          <w:p w14:paraId="56713CE7" w14:textId="49CA4826" w:rsidR="007705CA" w:rsidRDefault="007705CA" w:rsidP="007705C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9.000,00</w:t>
            </w:r>
          </w:p>
        </w:tc>
      </w:tr>
      <w:tr w:rsidR="007705CA" w:rsidRPr="007705CA" w14:paraId="3F154B67" w14:textId="77777777" w:rsidTr="004B1A44">
        <w:tc>
          <w:tcPr>
            <w:tcW w:w="7083" w:type="dxa"/>
          </w:tcPr>
          <w:p w14:paraId="4D9EA82C" w14:textId="2EFA89AF" w:rsidR="007705CA" w:rsidRPr="007705CA" w:rsidRDefault="007705CA" w:rsidP="007705C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5C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2126" w:type="dxa"/>
          </w:tcPr>
          <w:p w14:paraId="5AA6764D" w14:textId="5C80BB31" w:rsidR="007705CA" w:rsidRPr="007705CA" w:rsidRDefault="007705CA" w:rsidP="007705CA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5CA">
              <w:rPr>
                <w:rFonts w:ascii="Times New Roman" w:hAnsi="Times New Roman" w:cs="Times New Roman"/>
                <w:b/>
                <w:sz w:val="20"/>
                <w:szCs w:val="20"/>
              </w:rPr>
              <w:t>17.000,00</w:t>
            </w:r>
          </w:p>
        </w:tc>
      </w:tr>
    </w:tbl>
    <w:p w14:paraId="546E8E55" w14:textId="77777777" w:rsidR="00976FAB" w:rsidRPr="004B1A44" w:rsidRDefault="00976FAB" w:rsidP="004B1A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1E97B5" w14:textId="5B3A9E51" w:rsidR="00976FAB" w:rsidRPr="004B1A44" w:rsidRDefault="00976FAB" w:rsidP="004B1A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Članak 2.</w:t>
      </w:r>
    </w:p>
    <w:p w14:paraId="16AEBABF" w14:textId="2BCD8EE9" w:rsidR="00976FAB" w:rsidRPr="004B1A44" w:rsidRDefault="00976FAB" w:rsidP="004B1A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 xml:space="preserve">Sredstva iz </w:t>
      </w:r>
      <w:r w:rsidR="0012495C" w:rsidRPr="004B1A44">
        <w:rPr>
          <w:rFonts w:ascii="Times New Roman" w:hAnsi="Times New Roman"/>
          <w:sz w:val="24"/>
          <w:szCs w:val="24"/>
        </w:rPr>
        <w:t>članka 1.</w:t>
      </w:r>
      <w:r w:rsidRPr="004B1A44">
        <w:rPr>
          <w:rFonts w:ascii="Times New Roman" w:hAnsi="Times New Roman"/>
          <w:sz w:val="24"/>
          <w:szCs w:val="24"/>
        </w:rPr>
        <w:t xml:space="preserve"> ovog Programa koristit će se za realizaciju programa kulturno-umjetničkih sadržaja:</w:t>
      </w:r>
    </w:p>
    <w:p w14:paraId="483EE982" w14:textId="77777777" w:rsidR="00976FAB" w:rsidRPr="004B1A44" w:rsidRDefault="00976FAB" w:rsidP="004B1A44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zaštitu, očuvanje i promicanje kulturne baštine,</w:t>
      </w:r>
    </w:p>
    <w:p w14:paraId="2CD6C87D" w14:textId="77777777" w:rsidR="00976FAB" w:rsidRPr="004B1A44" w:rsidRDefault="00976FAB" w:rsidP="004B1A44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 xml:space="preserve">glazbenu, plesnu i glazbeno-scensku umjetnost, </w:t>
      </w:r>
    </w:p>
    <w:p w14:paraId="033CC328" w14:textId="49898F5D" w:rsidR="008E06F6" w:rsidRPr="004B1A44" w:rsidRDefault="00976FAB" w:rsidP="004B1A44">
      <w:pPr>
        <w:pStyle w:val="Odlomakpopisa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>međunarodnu kulturnu suradnju.</w:t>
      </w:r>
    </w:p>
    <w:p w14:paraId="2B1506FE" w14:textId="77777777" w:rsidR="004B1A44" w:rsidRPr="004B1A44" w:rsidRDefault="004B1A44" w:rsidP="004B1A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70A0365" w14:textId="33EFAD8F" w:rsidR="001034E2" w:rsidRPr="004B1A44" w:rsidRDefault="001034E2" w:rsidP="004B1A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 xml:space="preserve">Članak </w:t>
      </w:r>
      <w:r w:rsidR="004B1A44" w:rsidRPr="004B1A44">
        <w:rPr>
          <w:rFonts w:ascii="Times New Roman" w:hAnsi="Times New Roman"/>
          <w:sz w:val="24"/>
          <w:szCs w:val="24"/>
        </w:rPr>
        <w:t>3</w:t>
      </w:r>
      <w:r w:rsidRPr="004B1A44">
        <w:rPr>
          <w:rFonts w:ascii="Times New Roman" w:hAnsi="Times New Roman"/>
          <w:sz w:val="24"/>
          <w:szCs w:val="24"/>
        </w:rPr>
        <w:t xml:space="preserve">. </w:t>
      </w:r>
    </w:p>
    <w:p w14:paraId="50F36C27" w14:textId="71F57AB8" w:rsidR="004B1A44" w:rsidRDefault="001034E2" w:rsidP="003457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 xml:space="preserve">Korisnici sredstava iz točke </w:t>
      </w:r>
      <w:r w:rsidR="004B1A44" w:rsidRPr="004B1A44">
        <w:rPr>
          <w:rFonts w:ascii="Times New Roman" w:hAnsi="Times New Roman"/>
          <w:sz w:val="24"/>
          <w:szCs w:val="24"/>
        </w:rPr>
        <w:t>1</w:t>
      </w:r>
      <w:r w:rsidRPr="004B1A44">
        <w:rPr>
          <w:rFonts w:ascii="Times New Roman" w:hAnsi="Times New Roman"/>
          <w:sz w:val="24"/>
          <w:szCs w:val="24"/>
        </w:rPr>
        <w:t>. dužni su općinsko</w:t>
      </w:r>
      <w:r w:rsidR="00A412E2">
        <w:rPr>
          <w:rFonts w:ascii="Times New Roman" w:hAnsi="Times New Roman"/>
          <w:sz w:val="24"/>
          <w:szCs w:val="24"/>
        </w:rPr>
        <w:t>j</w:t>
      </w:r>
      <w:r w:rsidRPr="004B1A44">
        <w:rPr>
          <w:rFonts w:ascii="Times New Roman" w:hAnsi="Times New Roman"/>
          <w:sz w:val="24"/>
          <w:szCs w:val="24"/>
        </w:rPr>
        <w:t xml:space="preserve"> načelni</w:t>
      </w:r>
      <w:r w:rsidR="00A412E2">
        <w:rPr>
          <w:rFonts w:ascii="Times New Roman" w:hAnsi="Times New Roman"/>
          <w:sz w:val="24"/>
          <w:szCs w:val="24"/>
        </w:rPr>
        <w:t>ci</w:t>
      </w:r>
      <w:r w:rsidRPr="004B1A44">
        <w:rPr>
          <w:rFonts w:ascii="Times New Roman" w:hAnsi="Times New Roman"/>
          <w:sz w:val="24"/>
          <w:szCs w:val="24"/>
        </w:rPr>
        <w:t xml:space="preserve"> Općine Donji Kukuruzari podnijeti zahtjev za isplatu sredstava. Isplata sredstava iz ovog</w:t>
      </w:r>
      <w:r w:rsidR="00BE245D">
        <w:rPr>
          <w:rFonts w:ascii="Times New Roman" w:hAnsi="Times New Roman"/>
          <w:sz w:val="24"/>
          <w:szCs w:val="24"/>
        </w:rPr>
        <w:t>a</w:t>
      </w:r>
      <w:r w:rsidRPr="004B1A44">
        <w:rPr>
          <w:rFonts w:ascii="Times New Roman" w:hAnsi="Times New Roman"/>
          <w:sz w:val="24"/>
          <w:szCs w:val="24"/>
        </w:rPr>
        <w:t xml:space="preserve"> Programa vršit će se sukladno dinamici punjenja proračuna u 202</w:t>
      </w:r>
      <w:r w:rsidR="004B1A44" w:rsidRPr="004B1A44">
        <w:rPr>
          <w:rFonts w:ascii="Times New Roman" w:hAnsi="Times New Roman"/>
          <w:sz w:val="24"/>
          <w:szCs w:val="24"/>
        </w:rPr>
        <w:t>6</w:t>
      </w:r>
      <w:r w:rsidRPr="004B1A44">
        <w:rPr>
          <w:rFonts w:ascii="Times New Roman" w:hAnsi="Times New Roman"/>
          <w:sz w:val="24"/>
          <w:szCs w:val="24"/>
        </w:rPr>
        <w:t xml:space="preserve">. godini. </w:t>
      </w:r>
      <w:bookmarkStart w:id="2" w:name="_GoBack"/>
      <w:bookmarkEnd w:id="2"/>
    </w:p>
    <w:p w14:paraId="15856F07" w14:textId="55950526" w:rsidR="001034E2" w:rsidRPr="004B1A44" w:rsidRDefault="001034E2" w:rsidP="004B1A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lastRenderedPageBreak/>
        <w:t xml:space="preserve">Članak </w:t>
      </w:r>
      <w:r w:rsidR="004B1A44" w:rsidRPr="004B1A44">
        <w:rPr>
          <w:rFonts w:ascii="Times New Roman" w:hAnsi="Times New Roman"/>
          <w:sz w:val="24"/>
          <w:szCs w:val="24"/>
        </w:rPr>
        <w:t>4</w:t>
      </w:r>
      <w:r w:rsidRPr="004B1A44">
        <w:rPr>
          <w:rFonts w:ascii="Times New Roman" w:hAnsi="Times New Roman"/>
          <w:sz w:val="24"/>
          <w:szCs w:val="24"/>
        </w:rPr>
        <w:t>.</w:t>
      </w:r>
    </w:p>
    <w:p w14:paraId="0F689447" w14:textId="7F24F653" w:rsidR="000D2D7E" w:rsidRDefault="000D2D7E" w:rsidP="000D2D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t>Za izvršenje ovog Programa nadležna je općinska načelnica Općine Donji Kukuruzari koja je dužna do kraja mjeseca ožujka 202</w:t>
      </w:r>
      <w:r>
        <w:rPr>
          <w:rFonts w:ascii="Times New Roman" w:hAnsi="Times New Roman"/>
          <w:sz w:val="24"/>
          <w:szCs w:val="24"/>
        </w:rPr>
        <w:t>7</w:t>
      </w:r>
      <w:r w:rsidRPr="00D1159A">
        <w:rPr>
          <w:rFonts w:ascii="Times New Roman" w:hAnsi="Times New Roman"/>
          <w:sz w:val="24"/>
          <w:szCs w:val="24"/>
        </w:rPr>
        <w:t>. godine podnijeti izvješće Općinskom vijeću Općine Donji Kukuruzari o izvršenju istog.</w:t>
      </w:r>
    </w:p>
    <w:p w14:paraId="32938304" w14:textId="77777777" w:rsidR="001034E2" w:rsidRPr="004B1A44" w:rsidRDefault="001034E2" w:rsidP="004B1A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547EDD" w14:textId="3C1B1A4E" w:rsidR="00976FAB" w:rsidRPr="004B1A44" w:rsidRDefault="00976FAB" w:rsidP="004B1A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 xml:space="preserve">Članak </w:t>
      </w:r>
      <w:r w:rsidR="004B1A44" w:rsidRPr="004B1A44">
        <w:rPr>
          <w:rFonts w:ascii="Times New Roman" w:hAnsi="Times New Roman"/>
          <w:sz w:val="24"/>
          <w:szCs w:val="24"/>
        </w:rPr>
        <w:t>5</w:t>
      </w:r>
      <w:r w:rsidRPr="004B1A44">
        <w:rPr>
          <w:rFonts w:ascii="Times New Roman" w:hAnsi="Times New Roman"/>
          <w:sz w:val="24"/>
          <w:szCs w:val="24"/>
        </w:rPr>
        <w:t>.</w:t>
      </w:r>
    </w:p>
    <w:p w14:paraId="054EFA04" w14:textId="77777777" w:rsidR="00B34EC5" w:rsidRPr="004B1A44" w:rsidRDefault="00B34EC5" w:rsidP="004B1A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44">
        <w:rPr>
          <w:rFonts w:ascii="Times New Roman" w:hAnsi="Times New Roman" w:cs="Times New Roman"/>
          <w:sz w:val="24"/>
          <w:szCs w:val="24"/>
        </w:rPr>
        <w:t>Ovaj Program stupa na snagu 01. siječnja 2026. godine, a objavit će se u „Službenom vjesniku“, službenom glasilu Općine Donji Kukuruzari.</w:t>
      </w:r>
    </w:p>
    <w:p w14:paraId="1725418F" w14:textId="77777777" w:rsidR="00FC6DA2" w:rsidRDefault="00FC6DA2" w:rsidP="004B1A4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F49F50A" w14:textId="77777777" w:rsidR="004B1A44" w:rsidRPr="004B1A44" w:rsidRDefault="004B1A44" w:rsidP="004B1A4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2D85701" w14:textId="77777777" w:rsidR="00FC6DA2" w:rsidRPr="004B1A44" w:rsidRDefault="00FC6DA2" w:rsidP="004B1A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88493708"/>
      <w:r w:rsidRPr="004B1A44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794F7249" w14:textId="77777777" w:rsidR="00FC6DA2" w:rsidRPr="004B1A44" w:rsidRDefault="00FC6DA2" w:rsidP="004B1A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3"/>
    <w:p w14:paraId="34379E74" w14:textId="6FE533DA" w:rsidR="00925BD6" w:rsidRPr="004B1A44" w:rsidRDefault="000B3B0E" w:rsidP="004B1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B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Pr="004B1A44">
        <w:rPr>
          <w:rFonts w:ascii="Times New Roman" w:hAnsi="Times New Roman" w:cs="Times New Roman"/>
          <w:sz w:val="24"/>
          <w:szCs w:val="24"/>
        </w:rPr>
        <w:t>Stipo</w:t>
      </w:r>
      <w:proofErr w:type="spellEnd"/>
      <w:r w:rsidRPr="004B1A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1A44">
        <w:rPr>
          <w:rFonts w:ascii="Times New Roman" w:hAnsi="Times New Roman" w:cs="Times New Roman"/>
          <w:sz w:val="24"/>
          <w:szCs w:val="24"/>
        </w:rPr>
        <w:t>Šapina</w:t>
      </w:r>
      <w:proofErr w:type="spellEnd"/>
    </w:p>
    <w:sectPr w:rsidR="00925BD6" w:rsidRPr="004B1A44" w:rsidSect="004B1A44">
      <w:headerReference w:type="default" r:id="rId10"/>
      <w:footerReference w:type="default" r:id="rId11"/>
      <w:pgSz w:w="11906" w:h="16838"/>
      <w:pgMar w:top="1417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4D967" w14:textId="77777777" w:rsidR="008D1F37" w:rsidRDefault="008D1F37">
      <w:pPr>
        <w:spacing w:after="0" w:line="240" w:lineRule="auto"/>
      </w:pPr>
      <w:r>
        <w:separator/>
      </w:r>
    </w:p>
  </w:endnote>
  <w:endnote w:type="continuationSeparator" w:id="0">
    <w:p w14:paraId="4865B372" w14:textId="77777777" w:rsidR="008D1F37" w:rsidRDefault="008D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1E3DF" w14:textId="77777777" w:rsidR="008D1F37" w:rsidRDefault="008D1F37">
      <w:pPr>
        <w:spacing w:after="0" w:line="240" w:lineRule="auto"/>
      </w:pPr>
      <w:r>
        <w:separator/>
      </w:r>
    </w:p>
  </w:footnote>
  <w:footnote w:type="continuationSeparator" w:id="0">
    <w:p w14:paraId="6A487E7D" w14:textId="77777777" w:rsidR="008D1F37" w:rsidRDefault="008D1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A1F2C" w14:textId="77777777" w:rsidR="000B3B0E" w:rsidRDefault="000B3B0E">
    <w:pPr>
      <w:pStyle w:val="Zaglavlje"/>
    </w:pPr>
  </w:p>
  <w:p w14:paraId="621337B6" w14:textId="77777777" w:rsidR="000B3B0E" w:rsidRDefault="000B3B0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6"/>
  </w:num>
  <w:num w:numId="5">
    <w:abstractNumId w:val="2"/>
  </w:num>
  <w:num w:numId="6">
    <w:abstractNumId w:val="8"/>
  </w:num>
  <w:num w:numId="7">
    <w:abstractNumId w:val="15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4"/>
  </w:num>
  <w:num w:numId="15">
    <w:abstractNumId w:val="0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3B0E"/>
    <w:rsid w:val="000B6ADE"/>
    <w:rsid w:val="000C0B46"/>
    <w:rsid w:val="000C72F4"/>
    <w:rsid w:val="000C7DA3"/>
    <w:rsid w:val="000D0BD0"/>
    <w:rsid w:val="000D2D7E"/>
    <w:rsid w:val="000D4FAB"/>
    <w:rsid w:val="000D66B4"/>
    <w:rsid w:val="000D7ED2"/>
    <w:rsid w:val="000F19D3"/>
    <w:rsid w:val="001034E2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2291"/>
    <w:rsid w:val="00277780"/>
    <w:rsid w:val="00284F0B"/>
    <w:rsid w:val="002A3148"/>
    <w:rsid w:val="002A3698"/>
    <w:rsid w:val="002B1514"/>
    <w:rsid w:val="002C6BD2"/>
    <w:rsid w:val="002D08BA"/>
    <w:rsid w:val="002D0F22"/>
    <w:rsid w:val="002D460B"/>
    <w:rsid w:val="002E31CA"/>
    <w:rsid w:val="00301654"/>
    <w:rsid w:val="00324C87"/>
    <w:rsid w:val="0034579C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D13E9"/>
    <w:rsid w:val="003E145F"/>
    <w:rsid w:val="003E4504"/>
    <w:rsid w:val="003F4F92"/>
    <w:rsid w:val="0041541B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B1A44"/>
    <w:rsid w:val="004D264E"/>
    <w:rsid w:val="004E15A1"/>
    <w:rsid w:val="004E7A56"/>
    <w:rsid w:val="004F27AB"/>
    <w:rsid w:val="005200FF"/>
    <w:rsid w:val="00521735"/>
    <w:rsid w:val="00523F02"/>
    <w:rsid w:val="0054034E"/>
    <w:rsid w:val="005470EB"/>
    <w:rsid w:val="005503BD"/>
    <w:rsid w:val="0056037E"/>
    <w:rsid w:val="00563A49"/>
    <w:rsid w:val="00565B8C"/>
    <w:rsid w:val="00577AC8"/>
    <w:rsid w:val="00584C07"/>
    <w:rsid w:val="00587D19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3191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705CA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D1F37"/>
    <w:rsid w:val="008E06F6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2DBC"/>
    <w:rsid w:val="009E5CCA"/>
    <w:rsid w:val="009F6DA2"/>
    <w:rsid w:val="009F73B3"/>
    <w:rsid w:val="00A128C6"/>
    <w:rsid w:val="00A160B8"/>
    <w:rsid w:val="00A27780"/>
    <w:rsid w:val="00A31856"/>
    <w:rsid w:val="00A37746"/>
    <w:rsid w:val="00A412E2"/>
    <w:rsid w:val="00A453EA"/>
    <w:rsid w:val="00A468D8"/>
    <w:rsid w:val="00A469D7"/>
    <w:rsid w:val="00A52AA8"/>
    <w:rsid w:val="00A541F5"/>
    <w:rsid w:val="00A560A9"/>
    <w:rsid w:val="00A6508F"/>
    <w:rsid w:val="00A72F02"/>
    <w:rsid w:val="00A84070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34EC5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E245D"/>
    <w:rsid w:val="00BF5615"/>
    <w:rsid w:val="00C00D8F"/>
    <w:rsid w:val="00C04C69"/>
    <w:rsid w:val="00C11420"/>
    <w:rsid w:val="00C26105"/>
    <w:rsid w:val="00C30518"/>
    <w:rsid w:val="00C351EC"/>
    <w:rsid w:val="00C407C1"/>
    <w:rsid w:val="00C423FA"/>
    <w:rsid w:val="00C47246"/>
    <w:rsid w:val="00C47E9A"/>
    <w:rsid w:val="00C51340"/>
    <w:rsid w:val="00C61EA3"/>
    <w:rsid w:val="00C9624A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1F7C"/>
    <w:rsid w:val="00D73CAB"/>
    <w:rsid w:val="00D8243E"/>
    <w:rsid w:val="00D84823"/>
    <w:rsid w:val="00D8500F"/>
    <w:rsid w:val="00D86782"/>
    <w:rsid w:val="00DA5CEC"/>
    <w:rsid w:val="00DC2910"/>
    <w:rsid w:val="00DD0096"/>
    <w:rsid w:val="00DE42A1"/>
    <w:rsid w:val="00DE5F31"/>
    <w:rsid w:val="00DF05EE"/>
    <w:rsid w:val="00DF668B"/>
    <w:rsid w:val="00E07667"/>
    <w:rsid w:val="00E143C0"/>
    <w:rsid w:val="00E14905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2876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77260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veza">
    <w:name w:val="Hyperlink"/>
    <w:basedOn w:val="Zadanifontodlomka"/>
    <w:uiPriority w:val="99"/>
    <w:unhideWhenUsed/>
    <w:rsid w:val="002E31C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2E31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AF00-4D1B-4CAA-A7B3-AB8FA4EF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Filip Babić</cp:lastModifiedBy>
  <cp:revision>47</cp:revision>
  <cp:lastPrinted>2018-09-10T08:32:00Z</cp:lastPrinted>
  <dcterms:created xsi:type="dcterms:W3CDTF">2019-12-12T16:34:00Z</dcterms:created>
  <dcterms:modified xsi:type="dcterms:W3CDTF">2025-12-29T19:52:00Z</dcterms:modified>
</cp:coreProperties>
</file>